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B24" w:rsidRPr="008E0D91" w:rsidRDefault="00F74B24" w:rsidP="00F74B24">
      <w:pPr>
        <w:spacing w:before="4"/>
        <w:ind w:left="112" w:right="153"/>
        <w:jc w:val="both"/>
        <w:rPr>
          <w:rFonts w:ascii="Calibri" w:hAnsi="Calibri"/>
          <w:sz w:val="22"/>
          <w:szCs w:val="22"/>
          <w:u w:val="single"/>
          <w:lang w:eastAsia="ar-SA"/>
        </w:rPr>
      </w:pPr>
      <w:r w:rsidRPr="008E0D91">
        <w:rPr>
          <w:rFonts w:ascii="Calibri" w:hAnsi="Calibri"/>
          <w:sz w:val="22"/>
          <w:szCs w:val="22"/>
          <w:u w:val="single"/>
          <w:lang w:eastAsia="ar-SA"/>
        </w:rPr>
        <w:t>ALLEGATO A</w:t>
      </w:r>
    </w:p>
    <w:p w:rsidR="00F74B24" w:rsidRDefault="00F74B24" w:rsidP="00F74B24">
      <w:pPr>
        <w:spacing w:before="4"/>
        <w:ind w:right="153"/>
        <w:jc w:val="both"/>
        <w:rPr>
          <w:rFonts w:ascii="Calibri" w:hAnsi="Calibri"/>
          <w:color w:val="006633"/>
          <w:sz w:val="22"/>
          <w:szCs w:val="22"/>
          <w:u w:val="single"/>
          <w:lang w:eastAsia="ar-SA"/>
        </w:rPr>
      </w:pPr>
    </w:p>
    <w:p w:rsidR="00F74B24" w:rsidRDefault="00F74B24" w:rsidP="00F74B24">
      <w:pPr>
        <w:autoSpaceDE w:val="0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Dirigente Scolastico dell’IC Giuseppe </w:t>
      </w:r>
      <w:proofErr w:type="spellStart"/>
      <w:r>
        <w:rPr>
          <w:rFonts w:ascii="Arial" w:hAnsi="Arial" w:cs="Arial"/>
          <w:sz w:val="18"/>
          <w:szCs w:val="18"/>
        </w:rPr>
        <w:t>Pitrè</w:t>
      </w:r>
      <w:proofErr w:type="spellEnd"/>
    </w:p>
    <w:p w:rsidR="00F74B24" w:rsidRDefault="00F74B24" w:rsidP="00F74B2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ind w:left="5103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8"/>
          <w:szCs w:val="18"/>
        </w:rPr>
        <w:t xml:space="preserve">Domanda di ADESIONE alla selezione avviso </w:t>
      </w:r>
      <w:r w:rsidR="00F86223">
        <w:rPr>
          <w:rFonts w:ascii="Arial" w:hAnsi="Arial" w:cs="Arial"/>
          <w:sz w:val="18"/>
          <w:szCs w:val="18"/>
        </w:rPr>
        <w:t>PN formazione docenti</w:t>
      </w:r>
    </w:p>
    <w:p w:rsidR="00F74B24" w:rsidRPr="008E0D91" w:rsidRDefault="00F74B24" w:rsidP="00F74B24">
      <w:pPr>
        <w:autoSpaceDE w:val="0"/>
        <w:ind w:left="2832"/>
        <w:jc w:val="both"/>
        <w:rPr>
          <w:rFonts w:ascii="Calibri" w:hAnsi="Calibri"/>
          <w:i/>
        </w:rPr>
      </w:pPr>
      <w:r>
        <w:rPr>
          <w:rFonts w:ascii="Calibri" w:hAnsi="Calibri"/>
          <w:i/>
        </w:rPr>
        <w:t xml:space="preserve">        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con la qualifica di ______________________________________________________________</w:t>
      </w:r>
    </w:p>
    <w:p w:rsidR="00F74B24" w:rsidRDefault="00F74B24" w:rsidP="00F86223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DICHIAR</w:t>
      </w:r>
      <w:r w:rsidR="00F86223">
        <w:rPr>
          <w:rFonts w:ascii="Arial" w:hAnsi="Arial" w:cs="Arial"/>
          <w:b/>
          <w:sz w:val="18"/>
          <w:szCs w:val="18"/>
        </w:rPr>
        <w:t>A</w:t>
      </w: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aderire alla selezione per l’attribuzione dell’incarico di Supporto operativo di progetto relativo alla figura professionale di:</w:t>
      </w:r>
    </w:p>
    <w:tbl>
      <w:tblPr>
        <w:tblpPr w:leftFromText="141" w:rightFromText="141" w:vertAnchor="text" w:horzAnchor="margin" w:tblpY="74"/>
        <w:tblW w:w="992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2"/>
        <w:gridCol w:w="3260"/>
        <w:gridCol w:w="3260"/>
      </w:tblGrid>
      <w:tr w:rsidR="00F74B24" w:rsidTr="002E5835">
        <w:trPr>
          <w:trHeight w:val="465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Figura per cui si partecipa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hideMark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  <w:lang w:eastAsia="ar-SA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adesione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:rsidR="00F74B24" w:rsidRPr="008E0D91" w:rsidRDefault="00F74B24" w:rsidP="002E5835">
            <w:pPr>
              <w:suppressAutoHyphens/>
              <w:jc w:val="center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Barrare la casella 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per la scelta di NON ADERIRE</w:t>
            </w:r>
          </w:p>
        </w:tc>
      </w:tr>
      <w:tr w:rsidR="00F74B24" w:rsidTr="002E5835">
        <w:trPr>
          <w:trHeight w:val="566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4B24" w:rsidRPr="008E0D91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Amministrativo</w:t>
            </w:r>
            <w:r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  <w:tr w:rsidR="00F74B24" w:rsidTr="002E5835">
        <w:trPr>
          <w:trHeight w:val="574"/>
        </w:trPr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F74B24" w:rsidRPr="008E0D91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</w:pPr>
            <w:r w:rsidRPr="008E0D91">
              <w:rPr>
                <w:rFonts w:ascii="Arial" w:hAnsi="Arial" w:cs="Arial"/>
                <w:b/>
                <w:bCs/>
                <w:color w:val="333333"/>
                <w:sz w:val="22"/>
                <w:szCs w:val="22"/>
              </w:rPr>
              <w:t>Collaboratore Scolastico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4B24" w:rsidRDefault="00F74B24" w:rsidP="002E5835">
            <w:pPr>
              <w:suppressAutoHyphens/>
              <w:jc w:val="both"/>
              <w:rPr>
                <w:rFonts w:ascii="Arial" w:hAnsi="Arial" w:cs="Arial"/>
                <w:b/>
                <w:bCs/>
                <w:color w:val="333333"/>
                <w:sz w:val="14"/>
                <w:szCs w:val="14"/>
              </w:rPr>
            </w:pPr>
          </w:p>
        </w:tc>
      </w:tr>
    </w:tbl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20"/>
          <w:szCs w:val="20"/>
        </w:rPr>
      </w:pPr>
    </w:p>
    <w:p w:rsidR="00F74B24" w:rsidRDefault="00F74B24" w:rsidP="00F74B24">
      <w:pPr>
        <w:pStyle w:val="Paragrafoelenco"/>
        <w:autoSpaceDE w:val="0"/>
        <w:ind w:left="36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:rsidR="00F74B24" w:rsidRDefault="00F74B24" w:rsidP="00F74B24">
      <w:pPr>
        <w:pStyle w:val="Paragrafoelenco"/>
        <w:numPr>
          <w:ilvl w:val="0"/>
          <w:numId w:val="1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:rsidR="00F74B24" w:rsidRDefault="00F74B24" w:rsidP="00F74B24">
      <w:pPr>
        <w:widowControl w:val="0"/>
        <w:autoSpaceDE w:val="0"/>
        <w:ind w:right="-20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:rsidR="00F74B24" w:rsidRPr="008E0D91" w:rsidRDefault="00F74B24" w:rsidP="00F74B24">
      <w:pPr>
        <w:pStyle w:val="Paragrafoelenco"/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  <w:r w:rsidRPr="008E0D91">
        <w:rPr>
          <w:rFonts w:ascii="Arial" w:hAnsi="Arial" w:cs="Arial"/>
          <w:sz w:val="18"/>
          <w:szCs w:val="18"/>
        </w:rPr>
        <w:t>Documento di identità in fotocopia</w:t>
      </w:r>
    </w:p>
    <w:p w:rsidR="00F74B24" w:rsidRDefault="00F74B24" w:rsidP="00F74B24">
      <w:pPr>
        <w:widowControl w:val="0"/>
        <w:tabs>
          <w:tab w:val="left" w:pos="480"/>
        </w:tabs>
        <w:autoSpaceDE w:val="0"/>
        <w:spacing w:before="20"/>
        <w:ind w:left="134" w:right="261"/>
        <w:jc w:val="both"/>
        <w:rPr>
          <w:rFonts w:ascii="Arial" w:hAnsi="Arial" w:cs="Arial"/>
          <w:sz w:val="18"/>
          <w:szCs w:val="18"/>
        </w:rPr>
      </w:pPr>
    </w:p>
    <w:p w:rsidR="00F74B24" w:rsidRDefault="00F74B24" w:rsidP="00F74B24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successive modifiche GDPR 679/2016, autorizza l’istituto</w:t>
      </w:r>
      <w:r w:rsidR="00F86223">
        <w:rPr>
          <w:rFonts w:ascii="Arial" w:hAnsi="Arial" w:cs="Arial"/>
          <w:sz w:val="18"/>
          <w:szCs w:val="18"/>
        </w:rPr>
        <w:t xml:space="preserve"> Comprensivo “Giuseppe Pitrè”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 xml:space="preserve"> al trattamento dei dati contenuti nella presente autocertificazione esclusivamente nell’ambito e per i fini istituzionali della Pubblica Amministrazione</w:t>
      </w: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</w:rPr>
      </w:pPr>
    </w:p>
    <w:p w:rsidR="00F74B24" w:rsidRDefault="00F74B24" w:rsidP="00F74B24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:rsidR="00C92060" w:rsidRDefault="00F86223"/>
    <w:sectPr w:rsidR="00C9206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B24"/>
    <w:rsid w:val="001771A7"/>
    <w:rsid w:val="0027637F"/>
    <w:rsid w:val="00F74B24"/>
    <w:rsid w:val="00F86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3112D0"/>
  <w15:chartTrackingRefBased/>
  <w15:docId w15:val="{B3BB884C-7819-47B8-AA43-0C9FA67A0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74B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F74B24"/>
    <w:pPr>
      <w:ind w:left="708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2026-09-04T18:14:00Z</dcterms:created>
  <dcterms:modified xsi:type="dcterms:W3CDTF">2026-09-04T18:14:00Z</dcterms:modified>
</cp:coreProperties>
</file>